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1" w:rsidRDefault="00DD0C79">
      <w:pPr>
        <w:spacing w:before="73"/>
        <w:ind w:right="818"/>
        <w:jc w:val="right"/>
        <w:rPr>
          <w:i/>
          <w:sz w:val="24"/>
        </w:rPr>
      </w:pPr>
      <w:r>
        <w:rPr>
          <w:i/>
          <w:sz w:val="24"/>
        </w:rPr>
        <w:t>Приклад</w:t>
      </w:r>
    </w:p>
    <w:p w:rsidR="00CC15F1" w:rsidRDefault="00DD0C79">
      <w:pPr>
        <w:ind w:left="11779" w:right="2604"/>
        <w:jc w:val="center"/>
        <w:rPr>
          <w:sz w:val="24"/>
        </w:rPr>
      </w:pPr>
      <w:r>
        <w:rPr>
          <w:sz w:val="24"/>
        </w:rPr>
        <w:t>ЗАТВЕРДЖУЮ</w:t>
      </w:r>
    </w:p>
    <w:p w:rsidR="00CC15F1" w:rsidRDefault="00CC15F1">
      <w:pPr>
        <w:pStyle w:val="a3"/>
        <w:spacing w:before="1"/>
        <w:rPr>
          <w:sz w:val="24"/>
        </w:rPr>
      </w:pPr>
    </w:p>
    <w:p w:rsidR="00CC15F1" w:rsidRDefault="00DD0C79">
      <w:pPr>
        <w:ind w:left="10925" w:right="1749" w:hanging="4"/>
        <w:jc w:val="center"/>
        <w:rPr>
          <w:sz w:val="24"/>
        </w:rPr>
      </w:pPr>
      <w:r>
        <w:rPr>
          <w:sz w:val="24"/>
          <w:u w:val="single"/>
        </w:rPr>
        <w:t>Перший заступник Керівника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Апарату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Верховної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Ради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України</w:t>
      </w:r>
    </w:p>
    <w:p w:rsidR="00CC15F1" w:rsidRDefault="00DD0C79">
      <w:pPr>
        <w:pStyle w:val="1"/>
        <w:tabs>
          <w:tab w:val="left" w:pos="1134"/>
          <w:tab w:val="left" w:pos="1862"/>
        </w:tabs>
        <w:spacing w:before="182"/>
        <w:ind w:right="2073"/>
        <w:jc w:val="right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r>
        <w:t>І.</w:t>
      </w:r>
      <w:r>
        <w:rPr>
          <w:spacing w:val="-3"/>
        </w:rPr>
        <w:t xml:space="preserve"> </w:t>
      </w:r>
      <w:r>
        <w:t>Є.</w:t>
      </w:r>
      <w:r>
        <w:rPr>
          <w:spacing w:val="-2"/>
        </w:rPr>
        <w:t xml:space="preserve"> </w:t>
      </w:r>
      <w:r>
        <w:t>Коваль</w:t>
      </w:r>
    </w:p>
    <w:p w:rsidR="00CC15F1" w:rsidRDefault="00DD0C79">
      <w:pPr>
        <w:pStyle w:val="a3"/>
        <w:tabs>
          <w:tab w:val="left" w:pos="12557"/>
        </w:tabs>
        <w:spacing w:line="415" w:lineRule="auto"/>
        <w:ind w:left="11703" w:right="1673" w:hanging="521"/>
      </w:pPr>
      <w:r>
        <w:t>(підпис)</w:t>
      </w:r>
      <w:r>
        <w:tab/>
        <w:t>(ініціали, прізвище)</w:t>
      </w:r>
      <w:r>
        <w:rPr>
          <w:spacing w:val="-52"/>
        </w:rPr>
        <w:t xml:space="preserve"> </w:t>
      </w:r>
      <w:r>
        <w:t>“</w:t>
      </w:r>
      <w:r>
        <w:rPr>
          <w:u w:val="single"/>
        </w:rPr>
        <w:t>15</w:t>
      </w:r>
      <w:r>
        <w:t>”</w:t>
      </w:r>
      <w:r>
        <w:rPr>
          <w:spacing w:val="-1"/>
        </w:rPr>
        <w:t xml:space="preserve"> </w:t>
      </w:r>
      <w:r>
        <w:rPr>
          <w:u w:val="single"/>
        </w:rPr>
        <w:t>лютого</w:t>
      </w:r>
      <w:r>
        <w:rPr>
          <w:spacing w:val="-2"/>
        </w:rPr>
        <w:t xml:space="preserve"> </w:t>
      </w:r>
      <w:r>
        <w:t>20</w:t>
      </w:r>
      <w:r w:rsidR="00E462FE">
        <w:rPr>
          <w:u w:val="single"/>
        </w:rPr>
        <w:t>22</w:t>
      </w:r>
      <w:r>
        <w:t xml:space="preserve"> р.</w:t>
      </w:r>
      <w:bookmarkStart w:id="0" w:name="_GoBack"/>
      <w:bookmarkEnd w:id="0"/>
    </w:p>
    <w:p w:rsidR="00CC15F1" w:rsidRDefault="00CC15F1">
      <w:pPr>
        <w:pStyle w:val="a3"/>
        <w:spacing w:before="7"/>
        <w:rPr>
          <w:sz w:val="10"/>
        </w:rPr>
      </w:pPr>
    </w:p>
    <w:p w:rsidR="00CC15F1" w:rsidRDefault="00DD0C79">
      <w:pPr>
        <w:pStyle w:val="a4"/>
        <w:spacing w:line="259" w:lineRule="auto"/>
      </w:pPr>
      <w:r>
        <w:rPr>
          <w:spacing w:val="-2"/>
        </w:rPr>
        <w:t>Індивідуальна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  <w:r>
        <w:rPr>
          <w:spacing w:val="-8"/>
        </w:rPr>
        <w:t xml:space="preserve"> </w:t>
      </w:r>
      <w:r>
        <w:rPr>
          <w:spacing w:val="-1"/>
        </w:rPr>
        <w:t>підвищення</w:t>
      </w:r>
      <w:r>
        <w:rPr>
          <w:spacing w:val="-9"/>
        </w:rPr>
        <w:t xml:space="preserve"> </w:t>
      </w:r>
      <w:r>
        <w:rPr>
          <w:spacing w:val="-1"/>
        </w:rPr>
        <w:t>рівня</w:t>
      </w:r>
      <w:r>
        <w:rPr>
          <w:spacing w:val="-10"/>
        </w:rPr>
        <w:t xml:space="preserve"> </w:t>
      </w:r>
      <w:r>
        <w:rPr>
          <w:spacing w:val="-1"/>
        </w:rPr>
        <w:t>професійної</w:t>
      </w:r>
      <w:r>
        <w:rPr>
          <w:spacing w:val="-9"/>
        </w:rPr>
        <w:t xml:space="preserve"> </w:t>
      </w:r>
      <w:r>
        <w:rPr>
          <w:spacing w:val="-1"/>
        </w:rPr>
        <w:t>компетентності/індивідуальна</w:t>
      </w:r>
      <w:r>
        <w:rPr>
          <w:spacing w:val="-16"/>
        </w:rPr>
        <w:t xml:space="preserve"> </w:t>
      </w:r>
      <w:r>
        <w:rPr>
          <w:spacing w:val="-1"/>
        </w:rPr>
        <w:t>програма</w:t>
      </w:r>
      <w:r>
        <w:rPr>
          <w:spacing w:val="-16"/>
        </w:rPr>
        <w:t xml:space="preserve"> </w:t>
      </w:r>
      <w:r>
        <w:rPr>
          <w:spacing w:val="-1"/>
        </w:rPr>
        <w:t>професійного</w:t>
      </w:r>
      <w:r>
        <w:rPr>
          <w:spacing w:val="-15"/>
        </w:rPr>
        <w:t xml:space="preserve"> </w:t>
      </w:r>
      <w:r>
        <w:rPr>
          <w:spacing w:val="-1"/>
        </w:rPr>
        <w:t>розвитку</w:t>
      </w:r>
      <w:r>
        <w:rPr>
          <w:spacing w:val="-67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Апарату 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 w:rsidR="00BE774E">
        <w:t>на 2022</w:t>
      </w:r>
      <w:r>
        <w:t xml:space="preserve"> рік</w:t>
      </w:r>
    </w:p>
    <w:p w:rsidR="00CC15F1" w:rsidRDefault="00CC15F1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0"/>
        <w:gridCol w:w="1419"/>
        <w:gridCol w:w="3263"/>
        <w:gridCol w:w="5812"/>
      </w:tblGrid>
      <w:tr w:rsidR="00CC15F1">
        <w:trPr>
          <w:trHeight w:val="460"/>
        </w:trPr>
        <w:tc>
          <w:tcPr>
            <w:tcW w:w="5387" w:type="dxa"/>
            <w:gridSpan w:val="2"/>
          </w:tcPr>
          <w:p w:rsidR="00CC15F1" w:rsidRDefault="00DD0C79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Прізвище: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Даниленко</w:t>
            </w:r>
          </w:p>
        </w:tc>
        <w:tc>
          <w:tcPr>
            <w:tcW w:w="4682" w:type="dxa"/>
            <w:gridSpan w:val="2"/>
          </w:tcPr>
          <w:p w:rsidR="00CC15F1" w:rsidRDefault="00DD0C7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Ім’я: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Світлана</w:t>
            </w:r>
          </w:p>
        </w:tc>
        <w:tc>
          <w:tcPr>
            <w:tcW w:w="5812" w:type="dxa"/>
          </w:tcPr>
          <w:p w:rsidR="00CC15F1" w:rsidRDefault="00DD0C79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батькові: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Миколаївна</w:t>
            </w:r>
          </w:p>
        </w:tc>
      </w:tr>
      <w:tr w:rsidR="00CC15F1">
        <w:trPr>
          <w:trHeight w:val="460"/>
        </w:trPr>
        <w:tc>
          <w:tcPr>
            <w:tcW w:w="3687" w:type="dxa"/>
          </w:tcPr>
          <w:p w:rsidR="00CC15F1" w:rsidRDefault="00DD0C79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Категорія посади: 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12194" w:type="dxa"/>
            <w:gridSpan w:val="4"/>
          </w:tcPr>
          <w:p w:rsidR="00CC15F1" w:rsidRDefault="00DD0C79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Головного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</w:t>
            </w:r>
          </w:p>
        </w:tc>
      </w:tr>
      <w:tr w:rsidR="00CC15F1">
        <w:trPr>
          <w:trHeight w:val="505"/>
        </w:trPr>
        <w:tc>
          <w:tcPr>
            <w:tcW w:w="6806" w:type="dxa"/>
            <w:gridSpan w:val="3"/>
          </w:tcPr>
          <w:p w:rsidR="00CC15F1" w:rsidRDefault="00DD0C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підрозділу:</w:t>
            </w:r>
          </w:p>
        </w:tc>
        <w:tc>
          <w:tcPr>
            <w:tcW w:w="9075" w:type="dxa"/>
            <w:gridSpan w:val="2"/>
          </w:tcPr>
          <w:p w:rsidR="00CC15F1" w:rsidRDefault="00DD0C79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підрозділу: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Головне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</w:t>
            </w:r>
          </w:p>
        </w:tc>
      </w:tr>
    </w:tbl>
    <w:p w:rsidR="00CC15F1" w:rsidRDefault="00CC15F1">
      <w:pPr>
        <w:pStyle w:val="a3"/>
        <w:spacing w:before="6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684"/>
        <w:gridCol w:w="3259"/>
        <w:gridCol w:w="3545"/>
        <w:gridCol w:w="2551"/>
      </w:tblGrid>
      <w:tr w:rsidR="00CC15F1" w:rsidTr="00DD0C79">
        <w:trPr>
          <w:trHeight w:val="1379"/>
        </w:trPr>
        <w:tc>
          <w:tcPr>
            <w:tcW w:w="2837" w:type="dxa"/>
            <w:tcBorders>
              <w:bottom w:val="single" w:sz="4" w:space="0" w:color="auto"/>
            </w:tcBorders>
          </w:tcPr>
          <w:p w:rsidR="00CC15F1" w:rsidRDefault="00DD0C79">
            <w:pPr>
              <w:pStyle w:val="TableParagraph"/>
              <w:ind w:left="158" w:right="15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Знання, уміння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(компетенції),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 потребують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удосконалення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CC15F1" w:rsidRDefault="00DD0C79">
            <w:pPr>
              <w:pStyle w:val="TableParagraph"/>
              <w:spacing w:line="257" w:lineRule="exact"/>
              <w:ind w:left="899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розвитку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CC15F1" w:rsidRDefault="00DD0C79">
            <w:pPr>
              <w:pStyle w:val="TableParagraph"/>
              <w:spacing w:before="1" w:line="237" w:lineRule="auto"/>
              <w:ind w:left="148" w:right="14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Форма (вид) підвищення рівня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 компетентності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(самоосвіта, інші форми (види)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Положення)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C15F1" w:rsidRDefault="00DD0C79">
            <w:pPr>
              <w:pStyle w:val="TableParagraph"/>
              <w:spacing w:before="1" w:line="237" w:lineRule="auto"/>
              <w:ind w:left="394" w:right="382" w:hanging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Орієнтовна 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вимог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професійної</w:t>
            </w:r>
          </w:p>
          <w:p w:rsidR="00CC15F1" w:rsidRDefault="00DD0C79">
            <w:pPr>
              <w:pStyle w:val="TableParagraph"/>
              <w:spacing w:line="270" w:lineRule="atLeast"/>
              <w:ind w:left="523" w:right="51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компетентності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посадових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обов’язків)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C15F1" w:rsidRDefault="00DD0C79">
            <w:pPr>
              <w:pStyle w:val="TableParagraph"/>
              <w:ind w:left="22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Орієнтовні дата та місце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</w:p>
          <w:p w:rsidR="00CC15F1" w:rsidRDefault="00DD0C79">
            <w:pPr>
              <w:pStyle w:val="TableParagraph"/>
              <w:spacing w:line="274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  <w:p w:rsidR="00CC15F1" w:rsidRDefault="00DD0C79">
            <w:pPr>
              <w:pStyle w:val="TableParagraph"/>
              <w:spacing w:line="276" w:lineRule="exact"/>
              <w:ind w:left="397" w:right="3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планів-графіків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тощо)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DD0C79">
            <w:pPr>
              <w:pStyle w:val="TableParagraph"/>
              <w:spacing w:line="275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Примітка</w:t>
            </w:r>
          </w:p>
        </w:tc>
      </w:tr>
      <w:tr w:rsidR="00CC15F1" w:rsidTr="00DD0C79">
        <w:trPr>
          <w:trHeight w:val="310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DD0C79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5" w:lineRule="exact"/>
              <w:ind w:hanging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Професійні</w:t>
            </w:r>
          </w:p>
          <w:p w:rsidR="00CC15F1" w:rsidRDefault="00DD0C79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spacing w:before="180"/>
              <w:ind w:hanging="421"/>
              <w:rPr>
                <w:sz w:val="24"/>
              </w:rPr>
            </w:pPr>
            <w:r>
              <w:rPr>
                <w:sz w:val="24"/>
              </w:rPr>
              <w:t>Лідерство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ind w:left="105" w:right="624" w:firstLine="0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CC15F1" w:rsidRDefault="00CC15F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C15F1" w:rsidRDefault="00DD0C79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hanging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Комунікативні</w:t>
            </w:r>
          </w:p>
          <w:p w:rsidR="00CC15F1" w:rsidRDefault="00DD0C79">
            <w:pPr>
              <w:pStyle w:val="TableParagraph"/>
              <w:numPr>
                <w:ilvl w:val="1"/>
                <w:numId w:val="5"/>
              </w:numPr>
              <w:tabs>
                <w:tab w:val="left" w:pos="526"/>
              </w:tabs>
              <w:spacing w:before="180"/>
              <w:ind w:right="751" w:firstLine="0"/>
              <w:rPr>
                <w:sz w:val="24"/>
              </w:rPr>
            </w:pPr>
            <w:r>
              <w:rPr>
                <w:sz w:val="24"/>
              </w:rPr>
              <w:t>Комунікація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E462FE" w:rsidRDefault="00E462FE">
            <w:pPr>
              <w:pStyle w:val="TableParagraph"/>
              <w:spacing w:before="16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          </w:t>
            </w:r>
          </w:p>
          <w:p w:rsidR="00E462FE" w:rsidRDefault="00E462FE">
            <w:pPr>
              <w:pStyle w:val="TableParagraph"/>
              <w:spacing w:before="167"/>
              <w:ind w:left="105"/>
              <w:rPr>
                <w:b/>
                <w:i/>
                <w:sz w:val="24"/>
              </w:rPr>
            </w:pPr>
          </w:p>
          <w:p w:rsidR="00CC15F1" w:rsidRDefault="00DD0C79">
            <w:pPr>
              <w:pStyle w:val="TableParagraph"/>
              <w:spacing w:before="16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Особистісні</w:t>
            </w:r>
          </w:p>
          <w:p w:rsidR="00E462FE" w:rsidRDefault="00E462FE">
            <w:pPr>
              <w:pStyle w:val="TableParagraph"/>
              <w:spacing w:before="167"/>
              <w:ind w:left="105"/>
              <w:rPr>
                <w:b/>
                <w:i/>
                <w:sz w:val="24"/>
              </w:rPr>
            </w:pPr>
          </w:p>
          <w:p w:rsidR="00E462FE" w:rsidRDefault="00E462FE" w:rsidP="00E462FE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3.1. 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  <w:p w:rsidR="00E462FE" w:rsidRDefault="00E462FE" w:rsidP="00E462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462FE" w:rsidRDefault="00E462FE" w:rsidP="00E462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/>
              <w:ind w:hanging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Інші</w:t>
            </w:r>
          </w:p>
          <w:p w:rsidR="00E462FE" w:rsidRDefault="00E462FE" w:rsidP="00E462F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62FE" w:rsidRDefault="00DD0C79" w:rsidP="00E462FE">
            <w:pPr>
              <w:pStyle w:val="TableParagraph"/>
              <w:spacing w:before="167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Знання </w:t>
            </w:r>
            <w:proofErr w:type="spellStart"/>
            <w:r>
              <w:rPr>
                <w:sz w:val="24"/>
              </w:rPr>
              <w:t>англійсь</w:t>
            </w:r>
            <w:r w:rsidR="00E462FE">
              <w:rPr>
                <w:sz w:val="24"/>
              </w:rPr>
              <w:t>ої</w:t>
            </w:r>
            <w:proofErr w:type="spellEnd"/>
            <w:r w:rsidR="00E462FE">
              <w:rPr>
                <w:spacing w:val="-57"/>
                <w:sz w:val="24"/>
              </w:rPr>
              <w:t xml:space="preserve"> </w:t>
            </w:r>
            <w:r w:rsidR="00E462FE">
              <w:rPr>
                <w:sz w:val="24"/>
              </w:rPr>
              <w:t>мови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CC15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Онлайн-тренінг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36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left="108" w:right="364" w:firstLine="0"/>
              <w:rPr>
                <w:sz w:val="24"/>
              </w:rPr>
            </w:pPr>
            <w:r>
              <w:rPr>
                <w:sz w:val="24"/>
              </w:rPr>
              <w:t>Короткострокова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DD0C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Онлайн-курс</w:t>
            </w:r>
          </w:p>
          <w:p w:rsidR="00E462FE" w:rsidRDefault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firstLine="179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Вебінар</w:t>
            </w:r>
            <w:proofErr w:type="spellEnd"/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DD0C79" w:rsidRDefault="00DD0C79" w:rsidP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DD0C79">
            <w:pPr>
              <w:pStyle w:val="TableParagraph"/>
              <w:ind w:firstLine="179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Самоосвіта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CC15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Лідерство</w:t>
            </w:r>
          </w:p>
          <w:p w:rsidR="00CC15F1" w:rsidRDefault="00DD0C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службі)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38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left="108" w:right="412" w:firstLine="0"/>
              <w:rPr>
                <w:sz w:val="24"/>
              </w:rPr>
            </w:pPr>
            <w:r>
              <w:rPr>
                <w:sz w:val="24"/>
              </w:rPr>
              <w:t>Інноваційні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CC15F1">
            <w:pPr>
              <w:pStyle w:val="TableParagraph"/>
              <w:rPr>
                <w:b/>
                <w:sz w:val="26"/>
              </w:rPr>
            </w:pPr>
          </w:p>
          <w:p w:rsidR="00CC15F1" w:rsidRDefault="00DD0C79">
            <w:pPr>
              <w:pStyle w:val="TableParagraph"/>
              <w:spacing w:before="208"/>
              <w:ind w:left="108" w:right="556"/>
              <w:rPr>
                <w:sz w:val="24"/>
              </w:rPr>
            </w:pPr>
            <w:r>
              <w:rPr>
                <w:sz w:val="24"/>
              </w:rPr>
              <w:t>2.1. Розвиток внутрішніх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комунікацій в </w:t>
            </w:r>
            <w:proofErr w:type="spellStart"/>
            <w:r>
              <w:rPr>
                <w:sz w:val="24"/>
              </w:rPr>
              <w:t>Апараті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Верховної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E462FE" w:rsidRDefault="00E462FE">
            <w:pPr>
              <w:pStyle w:val="TableParagraph"/>
              <w:spacing w:before="208"/>
              <w:ind w:left="108" w:right="556"/>
              <w:rPr>
                <w:sz w:val="24"/>
              </w:rPr>
            </w:pPr>
          </w:p>
          <w:p w:rsidR="00E462FE" w:rsidRDefault="00E462FE">
            <w:pPr>
              <w:pStyle w:val="TableParagraph"/>
              <w:spacing w:before="208"/>
              <w:ind w:left="108" w:right="556"/>
              <w:rPr>
                <w:sz w:val="24"/>
              </w:rPr>
            </w:pPr>
          </w:p>
          <w:p w:rsidR="00E462FE" w:rsidRDefault="00E462FE">
            <w:pPr>
              <w:pStyle w:val="TableParagraph"/>
              <w:spacing w:before="208"/>
              <w:ind w:left="108" w:right="556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left="108"/>
              <w:rPr>
                <w:sz w:val="24"/>
              </w:rPr>
            </w:pPr>
          </w:p>
          <w:p w:rsidR="00E462FE" w:rsidRDefault="00E462FE" w:rsidP="00E462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E462FE" w:rsidRDefault="00E462FE" w:rsidP="00E462FE">
            <w:pPr>
              <w:pStyle w:val="TableParagraph"/>
              <w:rPr>
                <w:b/>
                <w:sz w:val="26"/>
              </w:rPr>
            </w:pPr>
          </w:p>
          <w:p w:rsidR="00E462FE" w:rsidRDefault="00E462FE" w:rsidP="00DD0C79">
            <w:pPr>
              <w:pStyle w:val="TableParagraph"/>
              <w:spacing w:before="208"/>
              <w:ind w:right="556" w:firstLine="17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CC15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C15F1" w:rsidRDefault="00DD0C79">
            <w:pPr>
              <w:pStyle w:val="TableParagraph"/>
              <w:numPr>
                <w:ilvl w:val="1"/>
                <w:numId w:val="2"/>
              </w:numPr>
              <w:tabs>
                <w:tab w:val="left" w:pos="530"/>
              </w:tabs>
              <w:spacing w:before="1"/>
              <w:ind w:right="314" w:firstLine="0"/>
              <w:rPr>
                <w:i/>
                <w:sz w:val="24"/>
              </w:rPr>
            </w:pPr>
            <w:r>
              <w:rPr>
                <w:sz w:val="24"/>
              </w:rPr>
              <w:t>Апарат Верховної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України/Програма НАТО–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 з 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спільним планом)</w:t>
            </w:r>
          </w:p>
          <w:p w:rsidR="00CC15F1" w:rsidRDefault="00DD0C79">
            <w:pPr>
              <w:pStyle w:val="TableParagraph"/>
              <w:numPr>
                <w:ilvl w:val="1"/>
                <w:numId w:val="2"/>
              </w:numPr>
              <w:tabs>
                <w:tab w:val="left" w:pos="530"/>
              </w:tabs>
              <w:spacing w:before="199"/>
              <w:ind w:right="799" w:firstLine="0"/>
              <w:rPr>
                <w:i/>
                <w:sz w:val="24"/>
              </w:rPr>
            </w:pPr>
            <w:r>
              <w:rPr>
                <w:sz w:val="24"/>
              </w:rPr>
              <w:t>Українська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(дистанційна</w:t>
            </w:r>
          </w:p>
          <w:p w:rsidR="00CC15F1" w:rsidRDefault="00DD0C79">
            <w:pPr>
              <w:pStyle w:val="TableParagraph"/>
              <w:spacing w:before="1"/>
              <w:ind w:left="109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форма навчання, відповідно 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плану-графіку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навчання)</w:t>
            </w:r>
          </w:p>
          <w:p w:rsidR="00CC15F1" w:rsidRDefault="00CC15F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C15F1" w:rsidRDefault="00DD0C79">
            <w:pPr>
              <w:pStyle w:val="TableParagraph"/>
              <w:ind w:left="109" w:right="423"/>
              <w:rPr>
                <w:i/>
                <w:sz w:val="24"/>
              </w:rPr>
            </w:pPr>
            <w:r>
              <w:rPr>
                <w:sz w:val="24"/>
              </w:rPr>
              <w:t xml:space="preserve">2.1. </w:t>
            </w:r>
            <w:r w:rsidRPr="00DD0C79">
              <w:rPr>
                <w:sz w:val="24"/>
              </w:rPr>
              <w:t>Навчальна онлайн-платформа Апарату Верховної Ради України</w:t>
            </w:r>
          </w:p>
          <w:p w:rsidR="00E462FE" w:rsidRDefault="00E462FE">
            <w:pPr>
              <w:pStyle w:val="TableParagraph"/>
              <w:ind w:left="109" w:right="423"/>
              <w:rPr>
                <w:i/>
                <w:sz w:val="24"/>
              </w:rPr>
            </w:pPr>
          </w:p>
          <w:p w:rsidR="00E462FE" w:rsidRDefault="00E462FE">
            <w:pPr>
              <w:pStyle w:val="TableParagraph"/>
              <w:ind w:left="109" w:right="423"/>
              <w:rPr>
                <w:i/>
                <w:sz w:val="24"/>
              </w:rPr>
            </w:pPr>
          </w:p>
          <w:p w:rsidR="00E462FE" w:rsidRDefault="00E462FE">
            <w:pPr>
              <w:pStyle w:val="TableParagraph"/>
              <w:ind w:left="109" w:right="423"/>
              <w:rPr>
                <w:i/>
                <w:sz w:val="24"/>
              </w:rPr>
            </w:pPr>
          </w:p>
          <w:p w:rsidR="00E462FE" w:rsidRDefault="00E462FE">
            <w:pPr>
              <w:pStyle w:val="TableParagraph"/>
              <w:ind w:left="109" w:right="423"/>
              <w:rPr>
                <w:i/>
                <w:sz w:val="24"/>
              </w:rPr>
            </w:pPr>
          </w:p>
          <w:p w:rsidR="00E462FE" w:rsidRDefault="00E462FE">
            <w:pPr>
              <w:pStyle w:val="TableParagraph"/>
              <w:ind w:left="109" w:right="423"/>
              <w:rPr>
                <w:i/>
                <w:sz w:val="24"/>
              </w:rPr>
            </w:pPr>
          </w:p>
          <w:p w:rsidR="00E462FE" w:rsidRDefault="00E462FE" w:rsidP="00E462FE">
            <w:pPr>
              <w:pStyle w:val="TableParagraph"/>
              <w:spacing w:before="154"/>
              <w:ind w:left="180" w:right="305"/>
              <w:rPr>
                <w:i/>
                <w:sz w:val="24"/>
              </w:rPr>
            </w:pPr>
            <w:r>
              <w:rPr>
                <w:sz w:val="24"/>
              </w:rPr>
              <w:t>3.1. Апарат Верховної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України/Програма НАТО–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 з 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спільним планом)</w:t>
            </w:r>
          </w:p>
          <w:p w:rsidR="00E462FE" w:rsidRDefault="00E462FE" w:rsidP="00E462F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62FE" w:rsidRDefault="00E462FE" w:rsidP="00E462FE">
            <w:pPr>
              <w:pStyle w:val="TableParagraph"/>
              <w:ind w:left="109" w:right="423"/>
              <w:rPr>
                <w:i/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онлайн-ресурсі «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Lingva.Skills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i/>
                <w:sz w:val="24"/>
              </w:rPr>
              <w:t>(протягом року)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1" w:rsidRDefault="00CC15F1">
            <w:pPr>
              <w:pStyle w:val="TableParagraph"/>
              <w:rPr>
                <w:sz w:val="24"/>
              </w:rPr>
            </w:pPr>
          </w:p>
        </w:tc>
      </w:tr>
      <w:tr w:rsidR="00DD0C79" w:rsidTr="00DD0C79">
        <w:trPr>
          <w:trHeight w:val="3109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C79" w:rsidRDefault="00DD0C79" w:rsidP="00DD0C79">
            <w:pPr>
              <w:pStyle w:val="a3"/>
              <w:tabs>
                <w:tab w:val="left" w:pos="5901"/>
                <w:tab w:val="left" w:pos="7271"/>
                <w:tab w:val="left" w:pos="8100"/>
                <w:tab w:val="left" w:pos="10788"/>
              </w:tabs>
              <w:spacing w:before="91"/>
              <w:rPr>
                <w:u w:val="single"/>
              </w:rPr>
            </w:pPr>
          </w:p>
          <w:p w:rsidR="00DD0C79" w:rsidRDefault="00DD0C79" w:rsidP="00DD0C79">
            <w:pPr>
              <w:pStyle w:val="a3"/>
              <w:tabs>
                <w:tab w:val="left" w:pos="5901"/>
                <w:tab w:val="left" w:pos="7271"/>
                <w:tab w:val="left" w:pos="8100"/>
                <w:tab w:val="left" w:pos="10788"/>
              </w:tabs>
              <w:spacing w:before="91"/>
              <w:rPr>
                <w:u w:val="single"/>
              </w:rPr>
            </w:pPr>
          </w:p>
          <w:p w:rsidR="00DD0C79" w:rsidRDefault="00DD0C79" w:rsidP="00DD0C79">
            <w:pPr>
              <w:pStyle w:val="a3"/>
              <w:tabs>
                <w:tab w:val="left" w:pos="5901"/>
                <w:tab w:val="left" w:pos="7271"/>
                <w:tab w:val="left" w:pos="8100"/>
                <w:tab w:val="left" w:pos="10788"/>
              </w:tabs>
              <w:spacing w:before="91"/>
              <w:rPr>
                <w:u w:val="single"/>
              </w:rPr>
            </w:pPr>
          </w:p>
          <w:p w:rsidR="00DD0C79" w:rsidRDefault="00DD0C79" w:rsidP="00DD0C79">
            <w:pPr>
              <w:pStyle w:val="a3"/>
              <w:tabs>
                <w:tab w:val="left" w:pos="5901"/>
                <w:tab w:val="left" w:pos="7271"/>
                <w:tab w:val="left" w:pos="8100"/>
                <w:tab w:val="left" w:pos="10788"/>
              </w:tabs>
              <w:spacing w:before="91"/>
              <w:jc w:val="center"/>
            </w:pPr>
            <w:r>
              <w:rPr>
                <w:u w:val="single"/>
              </w:rPr>
              <w:t>Керівник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Головного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управління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>С.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Даниленко</w:t>
            </w:r>
            <w:r>
              <w:tab/>
            </w:r>
            <w:r>
              <w:rPr>
                <w:u w:val="single"/>
              </w:rPr>
              <w:t>27.01.2022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 xml:space="preserve">р. </w:t>
            </w:r>
          </w:p>
          <w:p w:rsidR="00DD0C79" w:rsidRDefault="00DD0C79" w:rsidP="00DD0C79">
            <w:pPr>
              <w:pStyle w:val="a3"/>
              <w:tabs>
                <w:tab w:val="left" w:pos="5901"/>
                <w:tab w:val="left" w:pos="7271"/>
                <w:tab w:val="left" w:pos="8100"/>
                <w:tab w:val="left" w:pos="10788"/>
              </w:tabs>
              <w:spacing w:before="91"/>
              <w:ind w:left="746" w:firstLine="1276"/>
            </w:pPr>
            <w:r>
              <w:t>(посада</w:t>
            </w:r>
            <w:r>
              <w:rPr>
                <w:spacing w:val="-3"/>
              </w:rPr>
              <w:t xml:space="preserve"> </w:t>
            </w:r>
            <w:r>
              <w:t>державного</w:t>
            </w:r>
            <w:r>
              <w:rPr>
                <w:spacing w:val="-3"/>
              </w:rPr>
              <w:t xml:space="preserve"> </w:t>
            </w:r>
            <w:r>
              <w:t>службовця)</w:t>
            </w:r>
            <w:r>
              <w:tab/>
              <w:t xml:space="preserve">                                        (підпис)                 (ініціали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прізвище)</w:t>
            </w:r>
            <w:r>
              <w:tab/>
              <w:t xml:space="preserve">               (дата)</w:t>
            </w:r>
          </w:p>
          <w:p w:rsidR="00DD0C79" w:rsidRDefault="00DD0C79" w:rsidP="00DD0C79">
            <w:pPr>
              <w:pStyle w:val="TableParagraph"/>
              <w:ind w:firstLine="1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C15F1" w:rsidRDefault="00CC15F1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Default="003E1385">
      <w:pPr>
        <w:rPr>
          <w:sz w:val="24"/>
        </w:rPr>
      </w:pPr>
    </w:p>
    <w:p w:rsidR="003E1385" w:rsidRPr="003E1385" w:rsidRDefault="003E1385" w:rsidP="003E1385">
      <w:pPr>
        <w:tabs>
          <w:tab w:val="left" w:pos="960"/>
        </w:tabs>
      </w:pPr>
    </w:p>
    <w:sectPr w:rsidR="003E1385" w:rsidRPr="003E1385">
      <w:pgSz w:w="16840" w:h="11910" w:orient="landscape"/>
      <w:pgMar w:top="840" w:right="420" w:bottom="280" w:left="3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B1" w:rsidRDefault="006A08B1" w:rsidP="003E1385">
      <w:r>
        <w:separator/>
      </w:r>
    </w:p>
  </w:endnote>
  <w:endnote w:type="continuationSeparator" w:id="0">
    <w:p w:rsidR="006A08B1" w:rsidRDefault="006A08B1" w:rsidP="003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B1" w:rsidRDefault="006A08B1" w:rsidP="003E1385">
      <w:r>
        <w:separator/>
      </w:r>
    </w:p>
  </w:footnote>
  <w:footnote w:type="continuationSeparator" w:id="0">
    <w:p w:rsidR="006A08B1" w:rsidRDefault="006A08B1" w:rsidP="003E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08E8"/>
    <w:multiLevelType w:val="multilevel"/>
    <w:tmpl w:val="D6A89798"/>
    <w:lvl w:ilvl="0">
      <w:start w:val="1"/>
      <w:numFmt w:val="decimal"/>
      <w:lvlText w:val="%1"/>
      <w:lvlJc w:val="left"/>
      <w:pPr>
        <w:ind w:left="109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8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13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47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1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16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50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848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47A00E59"/>
    <w:multiLevelType w:val="multilevel"/>
    <w:tmpl w:val="1256CCD8"/>
    <w:lvl w:ilvl="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7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03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28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54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80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05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14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50A63764"/>
    <w:multiLevelType w:val="multilevel"/>
    <w:tmpl w:val="1EE45B90"/>
    <w:lvl w:ilvl="0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1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2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9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74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58237C98"/>
    <w:multiLevelType w:val="multilevel"/>
    <w:tmpl w:val="2F3EC996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06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3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1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8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15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4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703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60416C49"/>
    <w:multiLevelType w:val="multilevel"/>
    <w:tmpl w:val="0B169D18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5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9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1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2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43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77070D18"/>
    <w:multiLevelType w:val="multilevel"/>
    <w:tmpl w:val="0AEE9F02"/>
    <w:lvl w:ilvl="0">
      <w:start w:val="4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1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2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9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74" w:hanging="4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1"/>
    <w:rsid w:val="000F0EB5"/>
    <w:rsid w:val="003E1385"/>
    <w:rsid w:val="006A08B1"/>
    <w:rsid w:val="00BE774E"/>
    <w:rsid w:val="00CC15F1"/>
    <w:rsid w:val="00DD0C79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8C39"/>
  <w15:docId w15:val="{FD2E06E6-90B8-4127-A072-025C06A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1749"/>
      <w:jc w:val="center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9"/>
      <w:ind w:left="3820" w:hanging="32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E138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E138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E138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E138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Любов Сергіївна</dc:creator>
  <cp:lastModifiedBy>Негода Марина Олександрівна</cp:lastModifiedBy>
  <cp:revision>3</cp:revision>
  <dcterms:created xsi:type="dcterms:W3CDTF">2022-01-21T10:46:00Z</dcterms:created>
  <dcterms:modified xsi:type="dcterms:W3CDTF">2022-01-24T14:44:00Z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